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E83" w:rsidRPr="0047056A" w:rsidRDefault="00E35E83" w:rsidP="00E35E83">
      <w:pPr>
        <w:ind w:left="5103" w:hanging="425"/>
        <w:jc w:val="both"/>
        <w:rPr>
          <w:rFonts w:ascii="Times New Roman" w:hAnsi="Times New Roman"/>
          <w:b/>
          <w:sz w:val="24"/>
          <w:szCs w:val="24"/>
          <w:lang w:val="lt-LT"/>
        </w:rPr>
      </w:pPr>
    </w:p>
    <w:p w:rsidR="003F66AC" w:rsidRPr="0047056A" w:rsidRDefault="003F66AC" w:rsidP="003F66AC">
      <w:pPr>
        <w:ind w:left="5103" w:hanging="425"/>
        <w:jc w:val="both"/>
        <w:rPr>
          <w:rFonts w:ascii="Times New Roman" w:hAnsi="Times New Roman"/>
          <w:b/>
          <w:sz w:val="24"/>
          <w:szCs w:val="24"/>
          <w:lang w:val="lt-LT"/>
        </w:rPr>
      </w:pPr>
    </w:p>
    <w:tbl>
      <w:tblPr>
        <w:tblW w:w="0" w:type="auto"/>
        <w:tblInd w:w="1908" w:type="dxa"/>
        <w:tblCellMar>
          <w:left w:w="0" w:type="dxa"/>
          <w:right w:w="0" w:type="dxa"/>
        </w:tblCellMar>
        <w:tblLook w:val="04A0"/>
      </w:tblPr>
      <w:tblGrid>
        <w:gridCol w:w="3445"/>
        <w:gridCol w:w="4394"/>
      </w:tblGrid>
      <w:tr w:rsidR="003F66AC" w:rsidRPr="007C73D1" w:rsidTr="00227AD0">
        <w:tc>
          <w:tcPr>
            <w:tcW w:w="34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66AC" w:rsidRPr="007C73D1" w:rsidRDefault="003F66AC" w:rsidP="00227AD0">
            <w:pPr>
              <w:keepNext/>
              <w:ind w:firstLine="360"/>
              <w:jc w:val="both"/>
              <w:outlineLvl w:val="6"/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 w:rsidRPr="007C73D1">
              <w:rPr>
                <w:rFonts w:ascii="Times New Roman" w:hAnsi="Times New Roman"/>
                <w:sz w:val="24"/>
                <w:lang w:val="lt-LT" w:eastAsia="lt-LT"/>
              </w:rPr>
              <w:t> 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66AC" w:rsidRPr="007C7FE3" w:rsidRDefault="003F66AC" w:rsidP="00227AD0">
            <w:pPr>
              <w:keepNext/>
              <w:ind w:firstLine="34"/>
              <w:jc w:val="both"/>
              <w:outlineLvl w:val="6"/>
              <w:rPr>
                <w:rFonts w:ascii="Times New Roman" w:hAnsi="Times New Roman"/>
                <w:b/>
                <w:sz w:val="24"/>
                <w:szCs w:val="24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lang w:val="lt-LT" w:eastAsia="lt-LT"/>
              </w:rPr>
              <w:t xml:space="preserve">         </w:t>
            </w:r>
            <w:r w:rsidRPr="007C7FE3">
              <w:rPr>
                <w:rFonts w:ascii="Times New Roman" w:hAnsi="Times New Roman"/>
                <w:b/>
                <w:sz w:val="24"/>
                <w:lang w:val="lt-LT" w:eastAsia="lt-LT"/>
              </w:rPr>
              <w:t>PATVIRTINTA</w:t>
            </w:r>
          </w:p>
          <w:p w:rsidR="003F66AC" w:rsidRDefault="003F66AC" w:rsidP="00227AD0">
            <w:pPr>
              <w:rPr>
                <w:rFonts w:ascii="Times New Roman" w:hAnsi="Times New Roman"/>
                <w:sz w:val="24"/>
                <w:lang w:val="es-ES_tradnl" w:eastAsia="lt-LT"/>
              </w:rPr>
            </w:pPr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         </w:t>
            </w:r>
            <w:proofErr w:type="spellStart"/>
            <w:r>
              <w:rPr>
                <w:rFonts w:ascii="Times New Roman" w:hAnsi="Times New Roman"/>
                <w:sz w:val="24"/>
                <w:lang w:val="es-ES_tradnl" w:eastAsia="lt-LT"/>
              </w:rPr>
              <w:t>Šiaulių</w:t>
            </w:r>
            <w:proofErr w:type="spellEnd"/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es-ES_tradnl" w:eastAsia="lt-LT"/>
              </w:rPr>
              <w:t>teniso</w:t>
            </w:r>
            <w:proofErr w:type="spellEnd"/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es-ES_tradnl" w:eastAsia="lt-LT"/>
              </w:rPr>
              <w:t>akademijos</w:t>
            </w:r>
            <w:proofErr w:type="spellEnd"/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</w:p>
          <w:p w:rsidR="003F66AC" w:rsidRPr="007C7FE3" w:rsidRDefault="003F66AC" w:rsidP="00227AD0">
            <w:pPr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 xml:space="preserve">          </w:t>
            </w:r>
            <w:proofErr w:type="spellStart"/>
            <w:r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Direktori</w:t>
            </w:r>
            <w:r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a</w:t>
            </w:r>
            <w:r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us</w:t>
            </w:r>
            <w:proofErr w:type="spellEnd"/>
            <w:r w:rsidRPr="007C7FE3"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2021 m. balandžio 1 d.</w:t>
            </w:r>
          </w:p>
          <w:p w:rsidR="003F66AC" w:rsidRPr="007C7FE3" w:rsidRDefault="003F66AC" w:rsidP="00227AD0">
            <w:pPr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         </w:t>
            </w:r>
            <w:r w:rsidRPr="007C7FE3">
              <w:rPr>
                <w:rFonts w:ascii="Times New Roman" w:hAnsi="Times New Roman"/>
                <w:sz w:val="24"/>
                <w:szCs w:val="24"/>
                <w:lang w:val="lt-LT" w:eastAsia="lt-LT"/>
              </w:rPr>
              <w:t>Įsakymu Nr. V-12</w:t>
            </w:r>
          </w:p>
          <w:p w:rsidR="003F66AC" w:rsidRPr="007C73D1" w:rsidRDefault="003F66AC" w:rsidP="00227AD0">
            <w:pPr>
              <w:jc w:val="center"/>
              <w:rPr>
                <w:rFonts w:ascii="Times New Roman" w:hAnsi="Times New Roman"/>
                <w:sz w:val="16"/>
                <w:szCs w:val="16"/>
                <w:lang w:val="lt-LT" w:eastAsia="lt-LT"/>
              </w:rPr>
            </w:pPr>
          </w:p>
          <w:p w:rsidR="003F66AC" w:rsidRPr="007C73D1" w:rsidRDefault="003F66AC" w:rsidP="00227AD0">
            <w:pPr>
              <w:ind w:firstLine="317"/>
              <w:rPr>
                <w:rFonts w:ascii="Times New Roman" w:hAnsi="Times New Roman"/>
                <w:sz w:val="18"/>
                <w:szCs w:val="18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    </w:t>
            </w:r>
          </w:p>
        </w:tc>
      </w:tr>
    </w:tbl>
    <w:p w:rsidR="003F66AC" w:rsidRDefault="003F66AC" w:rsidP="003F66AC">
      <w:pPr>
        <w:rPr>
          <w:rFonts w:ascii="Times New Roman" w:hAnsi="Times New Roman"/>
          <w:sz w:val="24"/>
          <w:lang w:val="lt-LT" w:eastAsia="lt-LT"/>
        </w:rPr>
      </w:pPr>
    </w:p>
    <w:p w:rsidR="003F66AC" w:rsidRPr="008446AF" w:rsidRDefault="003F66AC" w:rsidP="003F66AC">
      <w:pPr>
        <w:jc w:val="center"/>
        <w:rPr>
          <w:rFonts w:ascii="Times New Roman" w:hAnsi="Times New Roman"/>
          <w:b/>
          <w:sz w:val="24"/>
          <w:lang w:val="lt-LT" w:eastAsia="lt-LT"/>
        </w:rPr>
      </w:pPr>
    </w:p>
    <w:p w:rsidR="003F66AC" w:rsidRPr="008446AF" w:rsidRDefault="003F66AC" w:rsidP="003F66AC">
      <w:pPr>
        <w:jc w:val="center"/>
        <w:rPr>
          <w:rFonts w:ascii="Times New Roman" w:hAnsi="Times New Roman"/>
          <w:b/>
          <w:sz w:val="24"/>
          <w:lang w:val="lt-LT" w:eastAsia="lt-LT"/>
        </w:rPr>
      </w:pPr>
      <w:r w:rsidRPr="008446AF">
        <w:rPr>
          <w:rFonts w:ascii="Times New Roman" w:hAnsi="Times New Roman"/>
          <w:b/>
          <w:sz w:val="24"/>
          <w:lang w:val="lt-LT" w:eastAsia="lt-LT"/>
        </w:rPr>
        <w:t>ŠIAULIŲ TENISO AKADEMIJOS</w:t>
      </w:r>
    </w:p>
    <w:p w:rsidR="003F66AC" w:rsidRPr="008446AF" w:rsidRDefault="003F66AC" w:rsidP="003F66AC">
      <w:pPr>
        <w:jc w:val="center"/>
        <w:rPr>
          <w:rFonts w:ascii="Times New Roman" w:hAnsi="Times New Roman"/>
          <w:b/>
          <w:sz w:val="24"/>
          <w:lang w:val="lt-LT" w:eastAsia="lt-LT"/>
        </w:rPr>
      </w:pPr>
      <w:r>
        <w:rPr>
          <w:rFonts w:ascii="Times New Roman" w:hAnsi="Times New Roman"/>
          <w:b/>
          <w:sz w:val="24"/>
          <w:lang w:val="lt-LT" w:eastAsia="lt-LT"/>
        </w:rPr>
        <w:t xml:space="preserve">DIREKTORIAUS PAVADUOTOJO </w:t>
      </w:r>
      <w:r w:rsidRPr="008446AF">
        <w:rPr>
          <w:rFonts w:ascii="Times New Roman" w:hAnsi="Times New Roman"/>
          <w:b/>
          <w:sz w:val="24"/>
          <w:lang w:val="lt-LT" w:eastAsia="lt-LT"/>
        </w:rPr>
        <w:t>PAREIGYBĖS APRAŠYMAS</w:t>
      </w:r>
    </w:p>
    <w:p w:rsidR="003F66AC" w:rsidRDefault="003F66AC" w:rsidP="003F66AC">
      <w:pPr>
        <w:rPr>
          <w:rFonts w:ascii="Times New Roman" w:hAnsi="Times New Roman"/>
          <w:sz w:val="24"/>
          <w:lang w:val="lt-LT" w:eastAsia="lt-LT"/>
        </w:rPr>
      </w:pPr>
    </w:p>
    <w:p w:rsidR="003F66AC" w:rsidRPr="0047056A" w:rsidRDefault="003F66AC" w:rsidP="003F66AC">
      <w:pPr>
        <w:rPr>
          <w:rFonts w:ascii="Times New Roman" w:hAnsi="Times New Roman"/>
          <w:sz w:val="24"/>
          <w:lang w:val="lt-LT" w:eastAsia="lt-LT"/>
        </w:rPr>
      </w:pPr>
    </w:p>
    <w:p w:rsidR="003F66AC" w:rsidRDefault="003F66AC" w:rsidP="003F66AC">
      <w:pPr>
        <w:jc w:val="center"/>
        <w:rPr>
          <w:rFonts w:ascii="Times New Roman" w:hAnsi="Times New Roman"/>
          <w:b/>
          <w:bCs/>
          <w:sz w:val="24"/>
          <w:lang w:val="lt-LT" w:eastAsia="lt-LT"/>
        </w:rPr>
      </w:pPr>
      <w:r>
        <w:rPr>
          <w:rFonts w:ascii="Times New Roman" w:hAnsi="Times New Roman"/>
          <w:b/>
          <w:sz w:val="24"/>
          <w:szCs w:val="24"/>
          <w:lang w:val="lt-LT" w:eastAsia="lt-LT"/>
        </w:rPr>
        <w:t xml:space="preserve">I. </w:t>
      </w:r>
      <w:r w:rsidRPr="0047056A">
        <w:rPr>
          <w:rFonts w:ascii="Times New Roman" w:hAnsi="Times New Roman"/>
          <w:b/>
          <w:bCs/>
          <w:sz w:val="24"/>
          <w:lang w:val="lt-LT" w:eastAsia="lt-LT"/>
        </w:rPr>
        <w:t>PAREIGYBĖ</w:t>
      </w:r>
    </w:p>
    <w:p w:rsidR="003F66AC" w:rsidRPr="00E85FD2" w:rsidRDefault="003F66AC" w:rsidP="003F66AC">
      <w:pPr>
        <w:jc w:val="center"/>
        <w:rPr>
          <w:rFonts w:ascii="Times New Roman" w:hAnsi="Times New Roman"/>
          <w:sz w:val="24"/>
          <w:szCs w:val="24"/>
          <w:u w:val="single"/>
          <w:lang w:val="lt-LT" w:eastAsia="lt-LT"/>
        </w:rPr>
      </w:pPr>
    </w:p>
    <w:p w:rsidR="003F66AC" w:rsidRDefault="003F66AC" w:rsidP="003F66AC">
      <w:pPr>
        <w:pStyle w:val="Sraopastraipa"/>
        <w:keepNext/>
        <w:numPr>
          <w:ilvl w:val="0"/>
          <w:numId w:val="2"/>
        </w:numPr>
        <w:jc w:val="both"/>
        <w:outlineLvl w:val="1"/>
        <w:rPr>
          <w:bCs/>
          <w:szCs w:val="24"/>
          <w:lang w:eastAsia="lt-LT"/>
        </w:rPr>
      </w:pPr>
      <w:r w:rsidRPr="008446AF">
        <w:rPr>
          <w:bCs/>
          <w:szCs w:val="24"/>
          <w:lang w:eastAsia="lt-LT"/>
        </w:rPr>
        <w:t>Pareigų pavadinimas: Šiaulių teniso akademijo</w:t>
      </w:r>
      <w:r>
        <w:rPr>
          <w:bCs/>
          <w:szCs w:val="24"/>
          <w:lang w:eastAsia="lt-LT"/>
        </w:rPr>
        <w:t>s direktoriaus pavaduotojas</w:t>
      </w:r>
      <w:r w:rsidRPr="008446AF">
        <w:rPr>
          <w:bCs/>
          <w:szCs w:val="24"/>
          <w:lang w:eastAsia="lt-LT"/>
        </w:rPr>
        <w:t>.</w:t>
      </w:r>
    </w:p>
    <w:p w:rsidR="003F66AC" w:rsidRDefault="003F66AC" w:rsidP="003F66AC">
      <w:pPr>
        <w:pStyle w:val="Sraopastraipa"/>
        <w:keepNext/>
        <w:numPr>
          <w:ilvl w:val="0"/>
          <w:numId w:val="2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Pareigybės grupė: Šiaulių teniso akademijos pavaduotojas.</w:t>
      </w:r>
    </w:p>
    <w:p w:rsidR="003F66AC" w:rsidRDefault="003F66AC" w:rsidP="003F66AC">
      <w:pPr>
        <w:pStyle w:val="Sraopastraipa"/>
        <w:keepNext/>
        <w:numPr>
          <w:ilvl w:val="0"/>
          <w:numId w:val="2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Pareigybės lygis: A2</w:t>
      </w:r>
    </w:p>
    <w:p w:rsidR="003F66AC" w:rsidRDefault="003F66AC" w:rsidP="003F66AC">
      <w:pPr>
        <w:pStyle w:val="Sraopastraipa"/>
        <w:keepNext/>
        <w:numPr>
          <w:ilvl w:val="0"/>
          <w:numId w:val="2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Pareigybės pavaldumas: Šiaulių teniso akademijos direktoriaus pavaduotojas yra tiesiogiai pavaldus Šiaulių teniso akademijos direktoriui.</w:t>
      </w:r>
    </w:p>
    <w:p w:rsidR="00E35E83" w:rsidRDefault="00E35E83" w:rsidP="00E35E83">
      <w:pPr>
        <w:rPr>
          <w:rFonts w:ascii="Times New Roman" w:hAnsi="Times New Roman"/>
          <w:sz w:val="24"/>
          <w:lang w:val="lt-LT" w:eastAsia="lt-LT"/>
        </w:rPr>
      </w:pPr>
    </w:p>
    <w:p w:rsidR="00BD4F32" w:rsidRPr="0047056A" w:rsidRDefault="00BD4F32" w:rsidP="00E35E83">
      <w:pPr>
        <w:rPr>
          <w:rFonts w:ascii="Times New Roman" w:hAnsi="Times New Roman"/>
          <w:sz w:val="24"/>
          <w:lang w:val="lt-LT" w:eastAsia="lt-LT"/>
        </w:rPr>
      </w:pPr>
    </w:p>
    <w:p w:rsidR="00E35E83" w:rsidRPr="0047056A" w:rsidRDefault="003F66AC" w:rsidP="00E35E83">
      <w:pPr>
        <w:keepNext/>
        <w:jc w:val="center"/>
        <w:outlineLvl w:val="1"/>
        <w:rPr>
          <w:rFonts w:ascii="Times New Roman" w:hAnsi="Times New Roman"/>
          <w:b/>
          <w:bCs/>
          <w:caps/>
          <w:sz w:val="24"/>
          <w:szCs w:val="24"/>
          <w:lang w:val="lt-LT" w:eastAsia="lt-LT"/>
        </w:rPr>
      </w:pPr>
      <w:r>
        <w:rPr>
          <w:rFonts w:ascii="Times New Roman" w:hAnsi="Times New Roman"/>
          <w:b/>
          <w:bCs/>
          <w:sz w:val="24"/>
          <w:lang w:val="lt-LT" w:eastAsia="lt-LT"/>
        </w:rPr>
        <w:t>II. S</w:t>
      </w:r>
      <w:r w:rsidR="00E35E83" w:rsidRPr="0047056A">
        <w:rPr>
          <w:rFonts w:ascii="Times New Roman" w:hAnsi="Times New Roman"/>
          <w:b/>
          <w:bCs/>
          <w:sz w:val="24"/>
          <w:lang w:val="lt-LT" w:eastAsia="lt-LT"/>
        </w:rPr>
        <w:t>PECIALŪS REIKALAVIMAI ŠIAS PAREIGAS EINANČIAM DARBUOTOJUI</w:t>
      </w:r>
    </w:p>
    <w:p w:rsidR="00E35E83" w:rsidRPr="0047056A" w:rsidRDefault="00E35E83" w:rsidP="00E35E83">
      <w:pPr>
        <w:jc w:val="center"/>
        <w:rPr>
          <w:rFonts w:ascii="Times New Roman" w:hAnsi="Times New Roman"/>
          <w:sz w:val="24"/>
          <w:szCs w:val="24"/>
          <w:lang w:val="lt-LT" w:eastAsia="lt-LT"/>
        </w:rPr>
      </w:pPr>
      <w:r w:rsidRPr="0047056A">
        <w:rPr>
          <w:rFonts w:ascii="Times New Roman" w:hAnsi="Times New Roman"/>
          <w:sz w:val="24"/>
          <w:lang w:val="lt-LT" w:eastAsia="lt-LT"/>
        </w:rPr>
        <w:t> </w:t>
      </w:r>
    </w:p>
    <w:p w:rsidR="00E35E83" w:rsidRPr="0047056A" w:rsidRDefault="003F66AC" w:rsidP="005B32E0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lang w:val="lt-LT" w:eastAsia="lt-LT"/>
        </w:rPr>
        <w:t>5.  Direktoriaus pavaduotojo pareigas</w:t>
      </w:r>
      <w:r w:rsidR="00E35E83" w:rsidRPr="0047056A">
        <w:rPr>
          <w:rFonts w:ascii="Times New Roman" w:hAnsi="Times New Roman"/>
          <w:sz w:val="24"/>
          <w:lang w:val="lt-LT" w:eastAsia="lt-LT"/>
        </w:rPr>
        <w:t xml:space="preserve"> </w:t>
      </w:r>
      <w:r>
        <w:rPr>
          <w:rFonts w:ascii="Times New Roman" w:hAnsi="Times New Roman"/>
          <w:sz w:val="24"/>
          <w:lang w:val="lt-LT" w:eastAsia="lt-LT"/>
        </w:rPr>
        <w:t xml:space="preserve">einantis asmuo </w:t>
      </w:r>
      <w:r w:rsidR="00E35E83" w:rsidRPr="0047056A">
        <w:rPr>
          <w:rFonts w:ascii="Times New Roman" w:hAnsi="Times New Roman"/>
          <w:sz w:val="24"/>
          <w:lang w:val="lt-LT" w:eastAsia="lt-LT"/>
        </w:rPr>
        <w:t>turi atitikti šiuos specialius reikalavimus:</w:t>
      </w:r>
    </w:p>
    <w:p w:rsidR="00E35E83" w:rsidRDefault="003F66AC" w:rsidP="005B32E0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5</w:t>
      </w:r>
      <w:r w:rsidR="008A1B91">
        <w:rPr>
          <w:rFonts w:ascii="Times New Roman" w:hAnsi="Times New Roman"/>
          <w:sz w:val="24"/>
          <w:szCs w:val="24"/>
          <w:lang w:val="lt-LT" w:eastAsia="lt-LT"/>
        </w:rPr>
        <w:t xml:space="preserve">.1. 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8A1B91">
        <w:rPr>
          <w:rFonts w:ascii="Times New Roman" w:hAnsi="Times New Roman"/>
          <w:sz w:val="24"/>
          <w:szCs w:val="24"/>
          <w:lang w:val="lt-LT" w:eastAsia="lt-LT"/>
        </w:rPr>
        <w:t xml:space="preserve">turėti aukštąjį </w:t>
      </w:r>
      <w:r w:rsidR="00E92A22">
        <w:rPr>
          <w:rFonts w:ascii="Times New Roman" w:hAnsi="Times New Roman"/>
          <w:sz w:val="24"/>
          <w:szCs w:val="24"/>
          <w:lang w:val="lt-LT" w:eastAsia="lt-LT"/>
        </w:rPr>
        <w:t xml:space="preserve"> kūno kultūros</w:t>
      </w:r>
      <w:r w:rsidR="00F367E7"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882FAD">
        <w:rPr>
          <w:rFonts w:ascii="Times New Roman" w:hAnsi="Times New Roman"/>
          <w:sz w:val="24"/>
          <w:szCs w:val="24"/>
          <w:lang w:val="lt-LT" w:eastAsia="lt-LT"/>
        </w:rPr>
        <w:t xml:space="preserve">ir sporto </w:t>
      </w:r>
      <w:bookmarkStart w:id="0" w:name="_GoBack"/>
      <w:bookmarkEnd w:id="0"/>
      <w:r w:rsidR="00F367E7">
        <w:rPr>
          <w:rFonts w:ascii="Times New Roman" w:hAnsi="Times New Roman"/>
          <w:sz w:val="24"/>
          <w:szCs w:val="24"/>
          <w:lang w:val="lt-LT" w:eastAsia="lt-LT"/>
        </w:rPr>
        <w:t>išsilavinimą</w:t>
      </w:r>
      <w:r w:rsidR="008A1B91">
        <w:rPr>
          <w:rFonts w:ascii="Times New Roman" w:hAnsi="Times New Roman"/>
          <w:sz w:val="24"/>
          <w:szCs w:val="24"/>
          <w:lang w:val="lt-LT" w:eastAsia="lt-LT"/>
        </w:rPr>
        <w:t>;</w:t>
      </w:r>
    </w:p>
    <w:p w:rsidR="008A1B91" w:rsidRPr="00A13156" w:rsidRDefault="003F66AC" w:rsidP="00D50A6E">
      <w:pPr>
        <w:ind w:left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5</w:t>
      </w:r>
      <w:r w:rsidR="008A1B91">
        <w:rPr>
          <w:rFonts w:ascii="Times New Roman" w:hAnsi="Times New Roman"/>
          <w:sz w:val="24"/>
          <w:szCs w:val="24"/>
          <w:lang w:val="lt-LT" w:eastAsia="lt-LT"/>
        </w:rPr>
        <w:t xml:space="preserve">.2. </w:t>
      </w:r>
      <w:r w:rsidR="00E92A22">
        <w:rPr>
          <w:rFonts w:ascii="Times New Roman" w:hAnsi="Times New Roman"/>
          <w:sz w:val="24"/>
          <w:szCs w:val="24"/>
          <w:lang w:val="lt-LT" w:eastAsia="lt-LT"/>
        </w:rPr>
        <w:t>žinoti Lietuvos Respublikos įstatymus, Lietuvos Respublikos</w:t>
      </w:r>
      <w:r w:rsidR="00C0031F">
        <w:rPr>
          <w:rFonts w:ascii="Times New Roman" w:hAnsi="Times New Roman"/>
          <w:sz w:val="24"/>
          <w:szCs w:val="24"/>
          <w:lang w:val="lt-LT" w:eastAsia="lt-LT"/>
        </w:rPr>
        <w:t xml:space="preserve"> Vyriausybės nutarimus </w:t>
      </w:r>
      <w:r w:rsidR="00393CEA">
        <w:rPr>
          <w:rFonts w:ascii="Times New Roman" w:hAnsi="Times New Roman"/>
          <w:sz w:val="24"/>
          <w:szCs w:val="24"/>
          <w:lang w:val="lt-LT" w:eastAsia="lt-LT"/>
        </w:rPr>
        <w:t>poįstatyminius</w:t>
      </w:r>
      <w:r w:rsidR="00F367E7">
        <w:rPr>
          <w:rFonts w:ascii="Times New Roman" w:hAnsi="Times New Roman"/>
          <w:sz w:val="24"/>
          <w:szCs w:val="24"/>
          <w:lang w:val="lt-LT" w:eastAsia="lt-LT"/>
        </w:rPr>
        <w:t>;</w:t>
      </w:r>
    </w:p>
    <w:p w:rsidR="00BF7C4F" w:rsidRDefault="003F66AC" w:rsidP="00F367E7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5</w:t>
      </w:r>
      <w:r w:rsidR="00BF7C4F" w:rsidRPr="00A13156">
        <w:rPr>
          <w:rFonts w:ascii="Times New Roman" w:hAnsi="Times New Roman"/>
          <w:sz w:val="24"/>
          <w:szCs w:val="24"/>
          <w:lang w:val="lt-LT" w:eastAsia="lt-LT"/>
        </w:rPr>
        <w:t xml:space="preserve">.3. 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F367E7">
        <w:rPr>
          <w:rFonts w:ascii="Times New Roman" w:hAnsi="Times New Roman"/>
          <w:sz w:val="24"/>
          <w:szCs w:val="24"/>
          <w:lang w:val="lt-LT" w:eastAsia="lt-LT"/>
        </w:rPr>
        <w:t>mokėti vadovauti, savarankiškai planuoti, orga</w:t>
      </w:r>
      <w:r w:rsidR="00BB26C0">
        <w:rPr>
          <w:rFonts w:ascii="Times New Roman" w:hAnsi="Times New Roman"/>
          <w:sz w:val="24"/>
          <w:szCs w:val="24"/>
          <w:lang w:val="lt-LT" w:eastAsia="lt-LT"/>
        </w:rPr>
        <w:t xml:space="preserve">nizuoti </w:t>
      </w:r>
      <w:r w:rsidR="00757965">
        <w:rPr>
          <w:rFonts w:ascii="Times New Roman" w:hAnsi="Times New Roman"/>
          <w:sz w:val="24"/>
          <w:szCs w:val="24"/>
          <w:lang w:val="lt-LT" w:eastAsia="lt-LT"/>
        </w:rPr>
        <w:t>akademijos</w:t>
      </w:r>
      <w:r w:rsidR="00BB26C0">
        <w:rPr>
          <w:rFonts w:ascii="Times New Roman" w:hAnsi="Times New Roman"/>
          <w:sz w:val="24"/>
          <w:szCs w:val="24"/>
          <w:lang w:val="lt-LT" w:eastAsia="lt-LT"/>
        </w:rPr>
        <w:t xml:space="preserve"> ir savo veiklą;</w:t>
      </w:r>
    </w:p>
    <w:p w:rsidR="00BB26C0" w:rsidRDefault="003F66AC" w:rsidP="00F367E7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5.</w:t>
      </w:r>
      <w:r w:rsidR="00BB26C0">
        <w:rPr>
          <w:rFonts w:ascii="Times New Roman" w:hAnsi="Times New Roman"/>
          <w:sz w:val="24"/>
          <w:szCs w:val="24"/>
          <w:lang w:val="lt-LT" w:eastAsia="lt-LT"/>
        </w:rPr>
        <w:t>4.</w:t>
      </w:r>
      <w:r w:rsidR="00393CEA"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E920F2">
        <w:rPr>
          <w:rFonts w:ascii="Times New Roman" w:hAnsi="Times New Roman"/>
          <w:sz w:val="24"/>
          <w:szCs w:val="24"/>
          <w:lang w:val="lt-LT" w:eastAsia="lt-LT"/>
        </w:rPr>
        <w:t>žinoti teniso specifiką, sporto renginių vadybą, sporto rinkodarą;</w:t>
      </w:r>
    </w:p>
    <w:p w:rsidR="00E920F2" w:rsidRDefault="003F66AC" w:rsidP="00F367E7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5</w:t>
      </w:r>
      <w:r w:rsidR="00E920F2">
        <w:rPr>
          <w:rFonts w:ascii="Times New Roman" w:hAnsi="Times New Roman"/>
          <w:sz w:val="24"/>
          <w:szCs w:val="24"/>
          <w:lang w:val="lt-LT" w:eastAsia="lt-LT"/>
        </w:rPr>
        <w:t xml:space="preserve">.5. 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E920F2">
        <w:rPr>
          <w:rFonts w:ascii="Times New Roman" w:hAnsi="Times New Roman"/>
          <w:sz w:val="24"/>
          <w:szCs w:val="24"/>
          <w:lang w:val="lt-LT" w:eastAsia="lt-LT"/>
        </w:rPr>
        <w:t>mokėti dirbti kompiuteriu ir kitomis informacinėmis technologijomis;</w:t>
      </w:r>
    </w:p>
    <w:p w:rsidR="00E920F2" w:rsidRDefault="003F66AC" w:rsidP="00F367E7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5</w:t>
      </w:r>
      <w:r w:rsidR="00E920F2">
        <w:rPr>
          <w:rFonts w:ascii="Times New Roman" w:hAnsi="Times New Roman"/>
          <w:sz w:val="24"/>
          <w:szCs w:val="24"/>
          <w:lang w:val="lt-LT" w:eastAsia="lt-LT"/>
        </w:rPr>
        <w:t xml:space="preserve">.6. 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E920F2">
        <w:rPr>
          <w:rFonts w:ascii="Times New Roman" w:hAnsi="Times New Roman"/>
          <w:sz w:val="24"/>
          <w:szCs w:val="24"/>
          <w:lang w:val="lt-LT" w:eastAsia="lt-LT"/>
        </w:rPr>
        <w:t>mokėti anglų kalbą ir gerai žinoti valstybinę kalbą;</w:t>
      </w:r>
    </w:p>
    <w:p w:rsidR="00E920F2" w:rsidRDefault="003F66AC" w:rsidP="00F367E7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5</w:t>
      </w:r>
      <w:r w:rsidR="00E920F2">
        <w:rPr>
          <w:rFonts w:ascii="Times New Roman" w:hAnsi="Times New Roman"/>
          <w:sz w:val="24"/>
          <w:szCs w:val="24"/>
          <w:lang w:val="lt-LT" w:eastAsia="lt-LT"/>
        </w:rPr>
        <w:t xml:space="preserve">.7. 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E920F2">
        <w:rPr>
          <w:rFonts w:ascii="Times New Roman" w:hAnsi="Times New Roman"/>
          <w:sz w:val="24"/>
          <w:szCs w:val="24"/>
          <w:lang w:val="lt-LT" w:eastAsia="lt-LT"/>
        </w:rPr>
        <w:t>gebėti bendrauti, analizuoti ir programuoti;</w:t>
      </w:r>
    </w:p>
    <w:p w:rsidR="00E920F2" w:rsidRDefault="003F66AC" w:rsidP="00F367E7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5</w:t>
      </w:r>
      <w:r w:rsidR="00E920F2">
        <w:rPr>
          <w:rFonts w:ascii="Times New Roman" w:hAnsi="Times New Roman"/>
          <w:sz w:val="24"/>
          <w:szCs w:val="24"/>
          <w:lang w:val="lt-LT" w:eastAsia="lt-LT"/>
        </w:rPr>
        <w:t xml:space="preserve">.8. 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E920F2">
        <w:rPr>
          <w:rFonts w:ascii="Times New Roman" w:hAnsi="Times New Roman"/>
          <w:sz w:val="24"/>
          <w:szCs w:val="24"/>
          <w:lang w:val="lt-LT" w:eastAsia="lt-LT"/>
        </w:rPr>
        <w:t>žinoti darbuotojų saugos ir sveikatos bei priešgaisrinės saugos normas-taisykles;</w:t>
      </w:r>
    </w:p>
    <w:p w:rsidR="00E920F2" w:rsidRDefault="003F66AC" w:rsidP="00F367E7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5</w:t>
      </w:r>
      <w:r w:rsidR="00757965">
        <w:rPr>
          <w:rFonts w:ascii="Times New Roman" w:hAnsi="Times New Roman"/>
          <w:sz w:val="24"/>
          <w:szCs w:val="24"/>
          <w:lang w:val="lt-LT" w:eastAsia="lt-LT"/>
        </w:rPr>
        <w:t xml:space="preserve">.9. 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757965">
        <w:rPr>
          <w:rFonts w:ascii="Times New Roman" w:hAnsi="Times New Roman"/>
          <w:sz w:val="24"/>
          <w:szCs w:val="24"/>
          <w:lang w:val="lt-LT" w:eastAsia="lt-LT"/>
        </w:rPr>
        <w:t>b</w:t>
      </w:r>
      <w:r w:rsidR="00E920F2">
        <w:rPr>
          <w:rFonts w:ascii="Times New Roman" w:hAnsi="Times New Roman"/>
          <w:sz w:val="24"/>
          <w:szCs w:val="24"/>
          <w:lang w:val="lt-LT" w:eastAsia="lt-LT"/>
        </w:rPr>
        <w:t>ūti pareigingam, darbščiam, kult</w:t>
      </w:r>
      <w:r w:rsidR="00D34355">
        <w:rPr>
          <w:rFonts w:ascii="Times New Roman" w:hAnsi="Times New Roman"/>
          <w:sz w:val="24"/>
          <w:szCs w:val="24"/>
          <w:lang w:val="lt-LT" w:eastAsia="lt-LT"/>
        </w:rPr>
        <w:t>ūringam, sąžiningam, tvarkingam;</w:t>
      </w:r>
    </w:p>
    <w:p w:rsidR="00D34355" w:rsidRPr="00BD4F32" w:rsidRDefault="003F66AC" w:rsidP="00F367E7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5</w:t>
      </w:r>
      <w:r w:rsidR="00D34355">
        <w:rPr>
          <w:rFonts w:ascii="Times New Roman" w:hAnsi="Times New Roman"/>
          <w:sz w:val="24"/>
          <w:szCs w:val="24"/>
          <w:lang w:val="lt-LT" w:eastAsia="lt-LT"/>
        </w:rPr>
        <w:t>.10. turėti B kategorijos vairuotojo pažymėjimą.</w:t>
      </w:r>
    </w:p>
    <w:p w:rsidR="00BF7C4F" w:rsidRDefault="00BF7C4F" w:rsidP="005B32E0">
      <w:pPr>
        <w:jc w:val="both"/>
        <w:rPr>
          <w:rFonts w:ascii="Times New Roman" w:hAnsi="Times New Roman"/>
          <w:b/>
          <w:sz w:val="24"/>
          <w:lang w:val="lt-LT" w:eastAsia="lt-LT"/>
        </w:rPr>
      </w:pPr>
    </w:p>
    <w:p w:rsidR="00BF7C4F" w:rsidRDefault="00BF7C4F" w:rsidP="00E35E83">
      <w:pPr>
        <w:jc w:val="center"/>
        <w:rPr>
          <w:rFonts w:ascii="Times New Roman" w:hAnsi="Times New Roman"/>
          <w:b/>
          <w:sz w:val="24"/>
          <w:lang w:val="lt-LT" w:eastAsia="lt-LT"/>
        </w:rPr>
      </w:pPr>
    </w:p>
    <w:p w:rsidR="00E35E83" w:rsidRPr="0047056A" w:rsidRDefault="003F66AC" w:rsidP="003F66AC">
      <w:pPr>
        <w:jc w:val="center"/>
        <w:rPr>
          <w:rFonts w:ascii="Times New Roman" w:hAnsi="Times New Roman"/>
          <w:b/>
          <w:bCs/>
          <w:caps/>
          <w:sz w:val="24"/>
          <w:szCs w:val="24"/>
          <w:lang w:val="lt-LT" w:eastAsia="lt-LT"/>
        </w:rPr>
      </w:pPr>
      <w:r>
        <w:rPr>
          <w:rFonts w:ascii="Times New Roman" w:hAnsi="Times New Roman"/>
          <w:b/>
          <w:sz w:val="24"/>
          <w:lang w:val="lt-LT" w:eastAsia="lt-LT"/>
        </w:rPr>
        <w:t xml:space="preserve">III. </w:t>
      </w:r>
      <w:r w:rsidR="00E35E83" w:rsidRPr="0047056A">
        <w:rPr>
          <w:rFonts w:ascii="Times New Roman" w:hAnsi="Times New Roman"/>
          <w:b/>
          <w:bCs/>
          <w:sz w:val="24"/>
          <w:lang w:val="lt-LT" w:eastAsia="lt-LT"/>
        </w:rPr>
        <w:t>ŠIAS PAREIGAS EINANČIO DARBUOTOJO FUNKCIJOS</w:t>
      </w:r>
    </w:p>
    <w:p w:rsidR="00E35E83" w:rsidRPr="0047056A" w:rsidRDefault="00E35E83" w:rsidP="00E35E83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E35E83" w:rsidRPr="0047056A" w:rsidRDefault="003F66AC" w:rsidP="003C1BAF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lang w:val="lt-LT" w:eastAsia="lt-LT"/>
        </w:rPr>
        <w:t>6. Direktoriaus pavaduotojo pareigas</w:t>
      </w:r>
      <w:r w:rsidR="00E35E83" w:rsidRPr="0047056A">
        <w:rPr>
          <w:rFonts w:ascii="Times New Roman" w:hAnsi="Times New Roman"/>
          <w:sz w:val="24"/>
          <w:lang w:val="lt-LT" w:eastAsia="lt-LT"/>
        </w:rPr>
        <w:t xml:space="preserve"> einantis darbuotojas vykdo šias funkcijas:</w:t>
      </w:r>
    </w:p>
    <w:p w:rsidR="00BF7C4F" w:rsidRDefault="00D50A6E" w:rsidP="003F66AC">
      <w:pPr>
        <w:ind w:left="426" w:hanging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</w:t>
      </w:r>
      <w:r w:rsidR="003F66AC">
        <w:rPr>
          <w:rFonts w:ascii="Times New Roman" w:hAnsi="Times New Roman"/>
          <w:sz w:val="24"/>
          <w:szCs w:val="24"/>
          <w:lang w:val="lt-LT" w:eastAsia="lt-LT"/>
        </w:rPr>
        <w:t xml:space="preserve">  6</w:t>
      </w:r>
      <w:r w:rsidR="00BF7C4F" w:rsidRPr="00BF7C4F">
        <w:rPr>
          <w:rFonts w:ascii="Times New Roman" w:hAnsi="Times New Roman"/>
          <w:sz w:val="24"/>
          <w:szCs w:val="24"/>
          <w:lang w:val="lt-LT" w:eastAsia="lt-LT"/>
        </w:rPr>
        <w:t>.1</w:t>
      </w:r>
      <w:r w:rsidR="00BF7C4F">
        <w:rPr>
          <w:rFonts w:ascii="Times New Roman" w:hAnsi="Times New Roman"/>
          <w:sz w:val="24"/>
          <w:szCs w:val="24"/>
          <w:lang w:val="lt-LT" w:eastAsia="lt-LT"/>
        </w:rPr>
        <w:t xml:space="preserve">. </w:t>
      </w:r>
      <w:r w:rsidR="005B32E0">
        <w:rPr>
          <w:rFonts w:ascii="Times New Roman" w:hAnsi="Times New Roman"/>
          <w:sz w:val="24"/>
          <w:szCs w:val="24"/>
          <w:lang w:val="lt-LT" w:eastAsia="lt-LT"/>
        </w:rPr>
        <w:t xml:space="preserve">organizuoja </w:t>
      </w:r>
      <w:r w:rsidR="00612E1F">
        <w:rPr>
          <w:rFonts w:ascii="Times New Roman" w:hAnsi="Times New Roman"/>
          <w:sz w:val="24"/>
          <w:szCs w:val="24"/>
          <w:lang w:val="lt-LT" w:eastAsia="lt-LT"/>
        </w:rPr>
        <w:t>treniruočių</w:t>
      </w:r>
      <w:r w:rsidR="00E920F2">
        <w:rPr>
          <w:rFonts w:ascii="Times New Roman" w:hAnsi="Times New Roman"/>
          <w:sz w:val="24"/>
          <w:szCs w:val="24"/>
          <w:lang w:val="lt-LT" w:eastAsia="lt-LT"/>
        </w:rPr>
        <w:t xml:space="preserve"> planavimą, apskaitą, kontro</w:t>
      </w:r>
      <w:r w:rsidR="00E14E8D">
        <w:rPr>
          <w:rFonts w:ascii="Times New Roman" w:hAnsi="Times New Roman"/>
          <w:sz w:val="24"/>
          <w:szCs w:val="24"/>
          <w:lang w:val="lt-LT" w:eastAsia="lt-LT"/>
        </w:rPr>
        <w:t xml:space="preserve">lę bei prižiūri, kad planai atitiktų </w:t>
      </w:r>
      <w:r w:rsidR="00612E1F">
        <w:rPr>
          <w:rFonts w:ascii="Times New Roman" w:hAnsi="Times New Roman"/>
          <w:sz w:val="24"/>
          <w:szCs w:val="24"/>
          <w:lang w:val="lt-LT" w:eastAsia="lt-LT"/>
        </w:rPr>
        <w:t xml:space="preserve">teniso </w:t>
      </w:r>
      <w:r w:rsidR="003F66AC"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612E1F">
        <w:rPr>
          <w:rFonts w:ascii="Times New Roman" w:hAnsi="Times New Roman"/>
          <w:sz w:val="24"/>
          <w:szCs w:val="24"/>
          <w:lang w:val="lt-LT" w:eastAsia="lt-LT"/>
        </w:rPr>
        <w:t>treniruočių</w:t>
      </w:r>
      <w:r w:rsidR="00E14E8D">
        <w:rPr>
          <w:rFonts w:ascii="Times New Roman" w:hAnsi="Times New Roman"/>
          <w:sz w:val="24"/>
          <w:szCs w:val="24"/>
          <w:lang w:val="lt-LT" w:eastAsia="lt-LT"/>
        </w:rPr>
        <w:t xml:space="preserve"> programas;</w:t>
      </w:r>
    </w:p>
    <w:p w:rsidR="005B32E0" w:rsidRDefault="003F66AC" w:rsidP="003C1BAF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6</w:t>
      </w:r>
      <w:r w:rsidR="005B32E0">
        <w:rPr>
          <w:rFonts w:ascii="Times New Roman" w:hAnsi="Times New Roman"/>
          <w:sz w:val="24"/>
          <w:szCs w:val="24"/>
          <w:lang w:val="lt-LT" w:eastAsia="lt-LT"/>
        </w:rPr>
        <w:t xml:space="preserve">.2. </w:t>
      </w:r>
      <w:r w:rsidR="00E14E8D">
        <w:rPr>
          <w:rFonts w:ascii="Times New Roman" w:hAnsi="Times New Roman"/>
          <w:sz w:val="24"/>
          <w:szCs w:val="24"/>
          <w:lang w:val="lt-LT" w:eastAsia="lt-LT"/>
        </w:rPr>
        <w:t xml:space="preserve">rengia </w:t>
      </w:r>
      <w:r w:rsidR="00612E1F">
        <w:rPr>
          <w:rFonts w:ascii="Times New Roman" w:hAnsi="Times New Roman"/>
          <w:sz w:val="24"/>
          <w:szCs w:val="24"/>
          <w:lang w:val="lt-LT" w:eastAsia="lt-LT"/>
        </w:rPr>
        <w:t>akademijos</w:t>
      </w:r>
      <w:r w:rsidR="00E14E8D">
        <w:rPr>
          <w:rFonts w:ascii="Times New Roman" w:hAnsi="Times New Roman"/>
          <w:sz w:val="24"/>
          <w:szCs w:val="24"/>
          <w:lang w:val="lt-LT" w:eastAsia="lt-LT"/>
        </w:rPr>
        <w:t xml:space="preserve"> vystymo programas ir organizuoja jų įgyvendinimą</w:t>
      </w:r>
      <w:r w:rsidR="005B32E0">
        <w:rPr>
          <w:rFonts w:ascii="Times New Roman" w:hAnsi="Times New Roman"/>
          <w:sz w:val="24"/>
          <w:szCs w:val="24"/>
          <w:lang w:val="lt-LT" w:eastAsia="lt-LT"/>
        </w:rPr>
        <w:t>;</w:t>
      </w:r>
    </w:p>
    <w:p w:rsidR="00E35E83" w:rsidRDefault="00061755" w:rsidP="003F66AC">
      <w:pPr>
        <w:ind w:left="426" w:hanging="710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     </w:t>
      </w:r>
      <w:r w:rsidR="003F66AC">
        <w:rPr>
          <w:rFonts w:ascii="Times New Roman" w:hAnsi="Times New Roman"/>
          <w:sz w:val="24"/>
          <w:szCs w:val="24"/>
          <w:lang w:val="lt-LT" w:eastAsia="lt-LT"/>
        </w:rPr>
        <w:t>6</w:t>
      </w:r>
      <w:r w:rsidR="005B32E0">
        <w:rPr>
          <w:rFonts w:ascii="Times New Roman" w:hAnsi="Times New Roman"/>
          <w:sz w:val="24"/>
          <w:szCs w:val="24"/>
          <w:lang w:val="lt-LT" w:eastAsia="lt-LT"/>
        </w:rPr>
        <w:t xml:space="preserve">.3. </w:t>
      </w:r>
      <w:r w:rsidR="00E14E8D">
        <w:rPr>
          <w:rFonts w:ascii="Times New Roman" w:hAnsi="Times New Roman"/>
          <w:sz w:val="24"/>
          <w:szCs w:val="24"/>
          <w:lang w:val="lt-LT" w:eastAsia="lt-LT"/>
        </w:rPr>
        <w:t>sudaro ir kontroliuoja sporto pratybų tvarkaraščių vykdymą, organizuoja sportinio darbo dokumentų deramą tvarkymą, užtikrina statistinių ataskaitų teisingumą</w:t>
      </w:r>
      <w:r w:rsidR="003C1BAF">
        <w:rPr>
          <w:rFonts w:ascii="Times New Roman" w:hAnsi="Times New Roman"/>
          <w:sz w:val="24"/>
          <w:szCs w:val="24"/>
          <w:lang w:val="lt-LT" w:eastAsia="lt-LT"/>
        </w:rPr>
        <w:t>;</w:t>
      </w:r>
    </w:p>
    <w:p w:rsidR="003C1BAF" w:rsidRDefault="003F66AC" w:rsidP="003F66AC">
      <w:pPr>
        <w:ind w:left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6.4. </w:t>
      </w:r>
      <w:r w:rsidR="00A32A22">
        <w:rPr>
          <w:rFonts w:ascii="Times New Roman" w:hAnsi="Times New Roman"/>
          <w:sz w:val="24"/>
          <w:szCs w:val="24"/>
          <w:lang w:val="lt-LT" w:eastAsia="lt-LT"/>
        </w:rPr>
        <w:t xml:space="preserve">organizuoja </w:t>
      </w:r>
      <w:r w:rsidR="00E14E8D">
        <w:rPr>
          <w:rFonts w:ascii="Times New Roman" w:hAnsi="Times New Roman"/>
          <w:sz w:val="24"/>
          <w:szCs w:val="24"/>
          <w:lang w:val="lt-LT" w:eastAsia="lt-LT"/>
        </w:rPr>
        <w:t xml:space="preserve">sporto varžybas, sportininkų dalyvavimą </w:t>
      </w:r>
      <w:r w:rsidR="008E535D">
        <w:rPr>
          <w:rFonts w:ascii="Times New Roman" w:hAnsi="Times New Roman"/>
          <w:sz w:val="24"/>
          <w:szCs w:val="24"/>
          <w:lang w:val="lt-LT" w:eastAsia="lt-LT"/>
        </w:rPr>
        <w:t>miesto, regiono, šalies ir tarp</w:t>
      </w:r>
      <w:r w:rsidR="00E14E8D">
        <w:rPr>
          <w:rFonts w:ascii="Times New Roman" w:hAnsi="Times New Roman"/>
          <w:sz w:val="24"/>
          <w:szCs w:val="24"/>
          <w:lang w:val="lt-LT" w:eastAsia="lt-LT"/>
        </w:rPr>
        <w:t>tautinės</w:t>
      </w:r>
      <w:r w:rsidR="008E535D">
        <w:rPr>
          <w:rFonts w:ascii="Times New Roman" w:hAnsi="Times New Roman"/>
          <w:sz w:val="24"/>
          <w:szCs w:val="24"/>
          <w:lang w:val="lt-LT" w:eastAsia="lt-LT"/>
        </w:rPr>
        <w:t>e sporto varžybose, sporto stovyklose, vykdo šios veiklos apskaitą, bei analizę</w:t>
      </w:r>
      <w:r w:rsidR="003C1BAF">
        <w:rPr>
          <w:rFonts w:ascii="Times New Roman" w:hAnsi="Times New Roman"/>
          <w:sz w:val="24"/>
          <w:szCs w:val="24"/>
          <w:lang w:val="lt-LT" w:eastAsia="lt-LT"/>
        </w:rPr>
        <w:t>;</w:t>
      </w:r>
    </w:p>
    <w:p w:rsidR="00D50A6E" w:rsidRDefault="003F66AC" w:rsidP="003F66AC">
      <w:pPr>
        <w:tabs>
          <w:tab w:val="left" w:pos="426"/>
        </w:tabs>
        <w:ind w:left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6</w:t>
      </w:r>
      <w:r w:rsidR="00882FAD">
        <w:rPr>
          <w:rFonts w:ascii="Times New Roman" w:hAnsi="Times New Roman"/>
          <w:sz w:val="24"/>
          <w:szCs w:val="24"/>
          <w:lang w:val="lt-LT" w:eastAsia="lt-LT"/>
        </w:rPr>
        <w:t xml:space="preserve">.5. </w:t>
      </w:r>
      <w:r w:rsidR="00D50A6E">
        <w:rPr>
          <w:rFonts w:ascii="Times New Roman" w:hAnsi="Times New Roman"/>
          <w:sz w:val="24"/>
          <w:szCs w:val="24"/>
          <w:lang w:val="lt-LT" w:eastAsia="lt-LT"/>
        </w:rPr>
        <w:t xml:space="preserve">organizuoja mokslinę-metodinę, medicininę-biologinę, informacinę pagalbą </w:t>
      </w:r>
      <w:r w:rsidR="00612E1F">
        <w:rPr>
          <w:rFonts w:ascii="Times New Roman" w:hAnsi="Times New Roman"/>
          <w:sz w:val="24"/>
          <w:szCs w:val="24"/>
          <w:lang w:val="lt-LT" w:eastAsia="lt-LT"/>
        </w:rPr>
        <w:t>akademijos</w:t>
      </w:r>
      <w:r w:rsidR="00D50A6E">
        <w:rPr>
          <w:rFonts w:ascii="Times New Roman" w:hAnsi="Times New Roman"/>
          <w:sz w:val="24"/>
          <w:szCs w:val="24"/>
          <w:lang w:val="lt-LT" w:eastAsia="lt-LT"/>
        </w:rPr>
        <w:t xml:space="preserve"> sportininkams;</w:t>
      </w:r>
    </w:p>
    <w:p w:rsidR="00A13156" w:rsidRDefault="003F66AC" w:rsidP="00F529AC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lastRenderedPageBreak/>
        <w:t>6</w:t>
      </w:r>
      <w:r w:rsidR="00D50A6E">
        <w:rPr>
          <w:rFonts w:ascii="Times New Roman" w:hAnsi="Times New Roman"/>
          <w:sz w:val="24"/>
          <w:szCs w:val="24"/>
          <w:lang w:val="lt-LT" w:eastAsia="lt-LT"/>
        </w:rPr>
        <w:t xml:space="preserve">.6. </w:t>
      </w:r>
      <w:r w:rsidR="00A03755">
        <w:rPr>
          <w:rFonts w:ascii="Times New Roman" w:hAnsi="Times New Roman"/>
          <w:sz w:val="24"/>
          <w:szCs w:val="24"/>
          <w:lang w:val="lt-LT" w:eastAsia="lt-LT"/>
        </w:rPr>
        <w:t xml:space="preserve">ieško perspektyvių jaunų tenisininkų ir pritraukia juos į </w:t>
      </w:r>
      <w:r w:rsidR="00757965">
        <w:rPr>
          <w:rFonts w:ascii="Times New Roman" w:hAnsi="Times New Roman"/>
          <w:sz w:val="24"/>
          <w:szCs w:val="24"/>
          <w:lang w:val="lt-LT" w:eastAsia="lt-LT"/>
        </w:rPr>
        <w:t>akademij</w:t>
      </w:r>
      <w:r w:rsidR="00A03755">
        <w:rPr>
          <w:rFonts w:ascii="Times New Roman" w:hAnsi="Times New Roman"/>
          <w:sz w:val="24"/>
          <w:szCs w:val="24"/>
          <w:lang w:val="lt-LT" w:eastAsia="lt-LT"/>
        </w:rPr>
        <w:t>ą, stebi jų rengimą ir tobulėjimą, teikia organizacinę-metodinę pagalbą juos rengiantiems specialistams;</w:t>
      </w:r>
    </w:p>
    <w:p w:rsidR="00F529AC" w:rsidRDefault="003F66AC" w:rsidP="00F529AC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6</w:t>
      </w:r>
      <w:r w:rsidR="00D50A6E">
        <w:rPr>
          <w:rFonts w:ascii="Times New Roman" w:hAnsi="Times New Roman"/>
          <w:sz w:val="24"/>
          <w:szCs w:val="24"/>
          <w:lang w:val="lt-LT" w:eastAsia="lt-LT"/>
        </w:rPr>
        <w:t>.7.</w:t>
      </w:r>
      <w:r w:rsidR="00882FAD"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A03755">
        <w:rPr>
          <w:rFonts w:ascii="Times New Roman" w:hAnsi="Times New Roman"/>
          <w:sz w:val="24"/>
          <w:szCs w:val="24"/>
          <w:lang w:val="lt-LT" w:eastAsia="lt-LT"/>
        </w:rPr>
        <w:t>organizuoja einamuosius, etapinius, kompleksinius sportininkų organizmo būklės tyrimus, analizuoja bei vertina išvadas ir koreguoja tolimesnę v</w:t>
      </w:r>
      <w:r w:rsidR="00810FC3">
        <w:rPr>
          <w:rFonts w:ascii="Times New Roman" w:hAnsi="Times New Roman"/>
          <w:sz w:val="24"/>
          <w:szCs w:val="24"/>
          <w:lang w:val="lt-LT" w:eastAsia="lt-LT"/>
        </w:rPr>
        <w:t>e</w:t>
      </w:r>
      <w:r w:rsidR="00A03755">
        <w:rPr>
          <w:rFonts w:ascii="Times New Roman" w:hAnsi="Times New Roman"/>
          <w:sz w:val="24"/>
          <w:szCs w:val="24"/>
          <w:lang w:val="lt-LT" w:eastAsia="lt-LT"/>
        </w:rPr>
        <w:t>iklą;</w:t>
      </w:r>
    </w:p>
    <w:p w:rsidR="000E5F2E" w:rsidRDefault="003F66AC" w:rsidP="00F529AC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6</w:t>
      </w:r>
      <w:r w:rsidR="00D50A6E">
        <w:rPr>
          <w:rFonts w:ascii="Times New Roman" w:hAnsi="Times New Roman"/>
          <w:sz w:val="24"/>
          <w:szCs w:val="24"/>
          <w:lang w:val="lt-LT" w:eastAsia="lt-LT"/>
        </w:rPr>
        <w:t xml:space="preserve">.8. 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810FC3">
        <w:rPr>
          <w:rFonts w:ascii="Times New Roman" w:hAnsi="Times New Roman"/>
          <w:sz w:val="24"/>
          <w:szCs w:val="24"/>
          <w:lang w:val="lt-LT" w:eastAsia="lt-LT"/>
        </w:rPr>
        <w:t xml:space="preserve">organizuoja sportininkų </w:t>
      </w:r>
      <w:r w:rsidR="00BF2AEC">
        <w:rPr>
          <w:rFonts w:ascii="Times New Roman" w:hAnsi="Times New Roman"/>
          <w:sz w:val="24"/>
          <w:szCs w:val="24"/>
          <w:lang w:val="lt-LT" w:eastAsia="lt-LT"/>
        </w:rPr>
        <w:t>ugdo</w:t>
      </w:r>
      <w:r w:rsidR="00810FC3">
        <w:rPr>
          <w:rFonts w:ascii="Times New Roman" w:hAnsi="Times New Roman"/>
          <w:sz w:val="24"/>
          <w:szCs w:val="24"/>
          <w:lang w:val="lt-LT" w:eastAsia="lt-LT"/>
        </w:rPr>
        <w:t>mąjį darbą</w:t>
      </w:r>
      <w:r w:rsidR="00F529AC">
        <w:rPr>
          <w:rFonts w:ascii="Times New Roman" w:hAnsi="Times New Roman"/>
          <w:sz w:val="24"/>
          <w:szCs w:val="24"/>
          <w:lang w:val="lt-LT" w:eastAsia="lt-LT"/>
        </w:rPr>
        <w:t>;</w:t>
      </w:r>
    </w:p>
    <w:p w:rsidR="00F529AC" w:rsidRPr="000E5F2E" w:rsidRDefault="003F66AC" w:rsidP="00F529AC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6</w:t>
      </w:r>
      <w:r w:rsidR="000E5F2E">
        <w:rPr>
          <w:rFonts w:ascii="Times New Roman" w:hAnsi="Times New Roman"/>
          <w:sz w:val="24"/>
          <w:szCs w:val="24"/>
          <w:lang w:val="lt-LT" w:eastAsia="lt-LT"/>
        </w:rPr>
        <w:t>.9</w:t>
      </w:r>
      <w:r w:rsidR="00D50A6E" w:rsidRPr="000E5F2E">
        <w:rPr>
          <w:rFonts w:ascii="Times New Roman" w:hAnsi="Times New Roman"/>
          <w:sz w:val="24"/>
          <w:szCs w:val="24"/>
          <w:lang w:val="lt-LT" w:eastAsia="lt-LT"/>
        </w:rPr>
        <w:t>.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D50A6E" w:rsidRPr="000E5F2E"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810FC3" w:rsidRPr="000E5F2E">
        <w:rPr>
          <w:rFonts w:ascii="Times New Roman" w:hAnsi="Times New Roman"/>
          <w:sz w:val="24"/>
          <w:szCs w:val="24"/>
          <w:lang w:val="lt-LT" w:eastAsia="lt-LT"/>
        </w:rPr>
        <w:t>vykdo išankstinę ir einamąją kontrolę, pagal patvirtintas finansų kontrolės taisykles;</w:t>
      </w:r>
    </w:p>
    <w:p w:rsidR="00D34355" w:rsidRDefault="003F66AC" w:rsidP="00F529AC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6</w:t>
      </w:r>
      <w:r w:rsidR="00D50A6E" w:rsidRPr="000E5F2E">
        <w:rPr>
          <w:rFonts w:ascii="Times New Roman" w:hAnsi="Times New Roman"/>
          <w:sz w:val="24"/>
          <w:szCs w:val="24"/>
          <w:lang w:val="lt-LT" w:eastAsia="lt-LT"/>
        </w:rPr>
        <w:t>.</w:t>
      </w:r>
      <w:r w:rsidR="000E5F2E">
        <w:rPr>
          <w:rFonts w:ascii="Times New Roman" w:hAnsi="Times New Roman"/>
          <w:sz w:val="24"/>
          <w:szCs w:val="24"/>
          <w:lang w:val="lt-LT" w:eastAsia="lt-LT"/>
        </w:rPr>
        <w:t>10.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D34355">
        <w:rPr>
          <w:rFonts w:ascii="Times New Roman" w:hAnsi="Times New Roman"/>
          <w:sz w:val="24"/>
          <w:szCs w:val="24"/>
          <w:lang w:val="lt-LT" w:eastAsia="lt-LT"/>
        </w:rPr>
        <w:t xml:space="preserve"> organizuoja ir veda </w:t>
      </w:r>
      <w:r w:rsidR="00757965">
        <w:rPr>
          <w:rFonts w:ascii="Times New Roman" w:hAnsi="Times New Roman"/>
          <w:sz w:val="24"/>
          <w:szCs w:val="24"/>
          <w:lang w:val="lt-LT" w:eastAsia="lt-LT"/>
        </w:rPr>
        <w:t>akademiją</w:t>
      </w:r>
      <w:r w:rsidR="000E5F2E">
        <w:rPr>
          <w:rFonts w:ascii="Times New Roman" w:hAnsi="Times New Roman"/>
          <w:sz w:val="24"/>
          <w:szCs w:val="24"/>
          <w:lang w:val="lt-LT" w:eastAsia="lt-LT"/>
        </w:rPr>
        <w:t xml:space="preserve"> lankančių sportininkų apskaitą;</w:t>
      </w:r>
    </w:p>
    <w:p w:rsidR="000E5F2E" w:rsidRDefault="003F66AC" w:rsidP="00F529AC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6</w:t>
      </w:r>
      <w:r w:rsidR="000E5F2E">
        <w:rPr>
          <w:rFonts w:ascii="Times New Roman" w:hAnsi="Times New Roman"/>
          <w:sz w:val="24"/>
          <w:szCs w:val="24"/>
          <w:lang w:val="lt-LT" w:eastAsia="lt-LT"/>
        </w:rPr>
        <w:t xml:space="preserve">.11. 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0E5F2E">
        <w:rPr>
          <w:rFonts w:ascii="Times New Roman" w:hAnsi="Times New Roman"/>
          <w:sz w:val="24"/>
          <w:szCs w:val="24"/>
          <w:lang w:val="lt-LT" w:eastAsia="lt-LT"/>
        </w:rPr>
        <w:t>rengia informaciją viešinimui</w:t>
      </w:r>
      <w:r w:rsidR="00B40081">
        <w:rPr>
          <w:rFonts w:ascii="Times New Roman" w:hAnsi="Times New Roman"/>
          <w:sz w:val="24"/>
          <w:szCs w:val="24"/>
          <w:lang w:val="lt-LT" w:eastAsia="lt-LT"/>
        </w:rPr>
        <w:t xml:space="preserve"> susijusią su akademijos veikla;</w:t>
      </w:r>
    </w:p>
    <w:p w:rsidR="00693973" w:rsidRDefault="003F66AC" w:rsidP="00F529AC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6</w:t>
      </w:r>
      <w:r w:rsidR="000E5F2E">
        <w:rPr>
          <w:rFonts w:ascii="Times New Roman" w:hAnsi="Times New Roman"/>
          <w:sz w:val="24"/>
          <w:szCs w:val="24"/>
          <w:lang w:val="lt-LT" w:eastAsia="lt-LT"/>
        </w:rPr>
        <w:t>.12</w:t>
      </w:r>
      <w:r w:rsidR="00693973">
        <w:rPr>
          <w:rFonts w:ascii="Times New Roman" w:hAnsi="Times New Roman"/>
          <w:sz w:val="24"/>
          <w:szCs w:val="24"/>
          <w:lang w:val="lt-LT" w:eastAsia="lt-LT"/>
        </w:rPr>
        <w:t xml:space="preserve">. 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693973">
        <w:rPr>
          <w:rFonts w:ascii="Times New Roman" w:hAnsi="Times New Roman"/>
          <w:sz w:val="24"/>
          <w:szCs w:val="24"/>
          <w:lang w:val="lt-LT" w:eastAsia="lt-LT"/>
        </w:rPr>
        <w:t>rengia ir teikia sporto programų ir</w:t>
      </w:r>
      <w:r w:rsidR="000E5F2E">
        <w:rPr>
          <w:rFonts w:ascii="Times New Roman" w:hAnsi="Times New Roman"/>
          <w:sz w:val="24"/>
          <w:szCs w:val="24"/>
          <w:lang w:val="lt-LT" w:eastAsia="lt-LT"/>
        </w:rPr>
        <w:t xml:space="preserve"> projektų paraiškas, ataskaitas;</w:t>
      </w:r>
    </w:p>
    <w:p w:rsidR="000E5F2E" w:rsidRDefault="003F66AC" w:rsidP="000E5F2E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6</w:t>
      </w:r>
      <w:r w:rsidR="000E5F2E">
        <w:rPr>
          <w:rFonts w:ascii="Times New Roman" w:hAnsi="Times New Roman"/>
          <w:sz w:val="24"/>
          <w:szCs w:val="24"/>
          <w:lang w:val="lt-LT" w:eastAsia="lt-LT"/>
        </w:rPr>
        <w:t xml:space="preserve">.13. 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0E5F2E" w:rsidRPr="000E5F2E">
        <w:rPr>
          <w:rFonts w:ascii="Times New Roman" w:hAnsi="Times New Roman"/>
          <w:sz w:val="24"/>
          <w:szCs w:val="24"/>
          <w:lang w:val="lt-LT" w:eastAsia="lt-LT"/>
        </w:rPr>
        <w:t>direktoriaus komandiruočių, nedarbingumo ar atostogų metu, pavaduoja direktorių;</w:t>
      </w:r>
    </w:p>
    <w:p w:rsidR="000E5F2E" w:rsidRDefault="003F66AC" w:rsidP="000E5F2E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6</w:t>
      </w:r>
      <w:r w:rsidR="000E5F2E">
        <w:rPr>
          <w:rFonts w:ascii="Times New Roman" w:hAnsi="Times New Roman"/>
          <w:sz w:val="24"/>
          <w:szCs w:val="24"/>
          <w:lang w:val="lt-LT" w:eastAsia="lt-LT"/>
        </w:rPr>
        <w:t xml:space="preserve">.14. 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0E5F2E">
        <w:rPr>
          <w:rFonts w:ascii="Times New Roman" w:hAnsi="Times New Roman"/>
          <w:sz w:val="24"/>
          <w:szCs w:val="24"/>
          <w:lang w:val="lt-LT" w:eastAsia="lt-LT"/>
        </w:rPr>
        <w:t>vykdo visus akademijos direktoriaus pavedimus ir užduotis, atitinkančius akademijo</w:t>
      </w:r>
      <w:r w:rsidR="00B40081">
        <w:rPr>
          <w:rFonts w:ascii="Times New Roman" w:hAnsi="Times New Roman"/>
          <w:sz w:val="24"/>
          <w:szCs w:val="24"/>
          <w:lang w:val="lt-LT" w:eastAsia="lt-LT"/>
        </w:rPr>
        <w:t>s tikslus bei funkcijas.</w:t>
      </w:r>
    </w:p>
    <w:p w:rsidR="008D7487" w:rsidRDefault="008D7487" w:rsidP="00F529AC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8D7487" w:rsidRDefault="008D7487" w:rsidP="00F529AC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7C73D1" w:rsidRPr="00E35E83" w:rsidRDefault="007C73D1" w:rsidP="007C73D1">
      <w:pPr>
        <w:jc w:val="center"/>
        <w:rPr>
          <w:lang w:val="lt-LT"/>
        </w:rPr>
      </w:pPr>
      <w:r>
        <w:rPr>
          <w:lang w:val="lt-LT"/>
        </w:rPr>
        <w:t>_______________</w:t>
      </w:r>
      <w:r w:rsidR="00BD4F32">
        <w:rPr>
          <w:lang w:val="lt-LT"/>
        </w:rPr>
        <w:t>____________________</w:t>
      </w:r>
    </w:p>
    <w:p w:rsidR="00667A80" w:rsidRPr="00E35E83" w:rsidRDefault="00667A80">
      <w:pPr>
        <w:jc w:val="center"/>
        <w:rPr>
          <w:lang w:val="lt-LT"/>
        </w:rPr>
      </w:pPr>
    </w:p>
    <w:sectPr w:rsidR="00667A80" w:rsidRPr="00E35E83" w:rsidSect="005E0C6E">
      <w:headerReference w:type="default" r:id="rId7"/>
      <w:pgSz w:w="11906" w:h="16838"/>
      <w:pgMar w:top="1276" w:right="567" w:bottom="1134" w:left="1701" w:header="426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F10" w:rsidRDefault="00E03F10" w:rsidP="005E0C6E">
      <w:r>
        <w:separator/>
      </w:r>
    </w:p>
  </w:endnote>
  <w:endnote w:type="continuationSeparator" w:id="0">
    <w:p w:rsidR="00E03F10" w:rsidRDefault="00E03F10" w:rsidP="005E0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F10" w:rsidRDefault="00E03F10" w:rsidP="005E0C6E">
      <w:r>
        <w:separator/>
      </w:r>
    </w:p>
  </w:footnote>
  <w:footnote w:type="continuationSeparator" w:id="0">
    <w:p w:rsidR="00E03F10" w:rsidRDefault="00E03F10" w:rsidP="005E0C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6E" w:rsidRPr="005E0C6E" w:rsidRDefault="005E0C6E" w:rsidP="005E0C6E">
    <w:pPr>
      <w:pStyle w:val="Antrats"/>
      <w:jc w:val="center"/>
      <w:rPr>
        <w:rFonts w:ascii="Times New Roman" w:hAnsi="Times New Roman"/>
        <w:sz w:val="24"/>
        <w:szCs w:val="24"/>
        <w:lang w:val="lt-L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5141F"/>
    <w:multiLevelType w:val="multilevel"/>
    <w:tmpl w:val="DC32EA2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228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">
    <w:nsid w:val="6210475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E83"/>
    <w:rsid w:val="00011118"/>
    <w:rsid w:val="0003324B"/>
    <w:rsid w:val="00061755"/>
    <w:rsid w:val="000D2692"/>
    <w:rsid w:val="000E5F2E"/>
    <w:rsid w:val="001002B4"/>
    <w:rsid w:val="001253B1"/>
    <w:rsid w:val="0017130B"/>
    <w:rsid w:val="00193D27"/>
    <w:rsid w:val="00196A52"/>
    <w:rsid w:val="001B763D"/>
    <w:rsid w:val="00251B5F"/>
    <w:rsid w:val="00262B53"/>
    <w:rsid w:val="002D3159"/>
    <w:rsid w:val="002F1CE9"/>
    <w:rsid w:val="003768C2"/>
    <w:rsid w:val="00393CEA"/>
    <w:rsid w:val="003C1BAF"/>
    <w:rsid w:val="003F66AC"/>
    <w:rsid w:val="00430274"/>
    <w:rsid w:val="004A6219"/>
    <w:rsid w:val="004D57AB"/>
    <w:rsid w:val="005379DC"/>
    <w:rsid w:val="00555845"/>
    <w:rsid w:val="005771C2"/>
    <w:rsid w:val="005B32E0"/>
    <w:rsid w:val="005D0AF1"/>
    <w:rsid w:val="005E0C6E"/>
    <w:rsid w:val="00612E1F"/>
    <w:rsid w:val="00655D94"/>
    <w:rsid w:val="00667A80"/>
    <w:rsid w:val="00685F84"/>
    <w:rsid w:val="00693973"/>
    <w:rsid w:val="006E1DEC"/>
    <w:rsid w:val="006F718C"/>
    <w:rsid w:val="007438F6"/>
    <w:rsid w:val="00757965"/>
    <w:rsid w:val="007B62A1"/>
    <w:rsid w:val="007C73D1"/>
    <w:rsid w:val="00810FC3"/>
    <w:rsid w:val="00852D37"/>
    <w:rsid w:val="00882FAD"/>
    <w:rsid w:val="008875C0"/>
    <w:rsid w:val="008A1B91"/>
    <w:rsid w:val="008D7487"/>
    <w:rsid w:val="008E535D"/>
    <w:rsid w:val="00903017"/>
    <w:rsid w:val="00912CEA"/>
    <w:rsid w:val="0093627E"/>
    <w:rsid w:val="009420C8"/>
    <w:rsid w:val="00942E26"/>
    <w:rsid w:val="009478BD"/>
    <w:rsid w:val="00986254"/>
    <w:rsid w:val="00987686"/>
    <w:rsid w:val="00992981"/>
    <w:rsid w:val="00996687"/>
    <w:rsid w:val="009E5D57"/>
    <w:rsid w:val="00A03755"/>
    <w:rsid w:val="00A13156"/>
    <w:rsid w:val="00A32A22"/>
    <w:rsid w:val="00A43943"/>
    <w:rsid w:val="00B40081"/>
    <w:rsid w:val="00B923FB"/>
    <w:rsid w:val="00BB22B6"/>
    <w:rsid w:val="00BB26C0"/>
    <w:rsid w:val="00BB3C3F"/>
    <w:rsid w:val="00BD4F32"/>
    <w:rsid w:val="00BD594B"/>
    <w:rsid w:val="00BF1866"/>
    <w:rsid w:val="00BF2AEC"/>
    <w:rsid w:val="00BF7C4F"/>
    <w:rsid w:val="00C0031F"/>
    <w:rsid w:val="00C66362"/>
    <w:rsid w:val="00C84973"/>
    <w:rsid w:val="00D34355"/>
    <w:rsid w:val="00D50A6E"/>
    <w:rsid w:val="00E03F10"/>
    <w:rsid w:val="00E14E8D"/>
    <w:rsid w:val="00E21745"/>
    <w:rsid w:val="00E27D6F"/>
    <w:rsid w:val="00E35E83"/>
    <w:rsid w:val="00E85FD2"/>
    <w:rsid w:val="00E920F2"/>
    <w:rsid w:val="00E92A22"/>
    <w:rsid w:val="00EE381A"/>
    <w:rsid w:val="00F1297D"/>
    <w:rsid w:val="00F1497A"/>
    <w:rsid w:val="00F367E7"/>
    <w:rsid w:val="00F529AC"/>
    <w:rsid w:val="00FC134C"/>
    <w:rsid w:val="00FD7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35E83"/>
    <w:pPr>
      <w:spacing w:after="0" w:line="240" w:lineRule="auto"/>
    </w:pPr>
    <w:rPr>
      <w:rFonts w:ascii="TimesLT" w:eastAsia="Times New Roman" w:hAnsi="TimesLT" w:cs="Times New Roman"/>
      <w:sz w:val="20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E35E83"/>
    <w:pPr>
      <w:ind w:left="720"/>
      <w:contextualSpacing/>
    </w:pPr>
    <w:rPr>
      <w:rFonts w:ascii="Times New Roman" w:hAnsi="Times New Roman"/>
      <w:sz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E83"/>
    <w:pPr>
      <w:spacing w:after="0" w:line="240" w:lineRule="auto"/>
    </w:pPr>
    <w:rPr>
      <w:rFonts w:ascii="TimesLT" w:eastAsia="Times New Roman" w:hAnsi="TimesLT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E35E83"/>
    <w:pPr>
      <w:ind w:left="720"/>
      <w:contextualSpacing/>
    </w:pPr>
    <w:rPr>
      <w:rFonts w:ascii="Times New Roman" w:hAnsi="Times New Roman"/>
      <w:sz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2035</Words>
  <Characters>1160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 Davidovič</dc:creator>
  <cp:lastModifiedBy>Sekretore</cp:lastModifiedBy>
  <cp:revision>2</cp:revision>
  <cp:lastPrinted>2021-03-29T05:47:00Z</cp:lastPrinted>
  <dcterms:created xsi:type="dcterms:W3CDTF">2021-04-01T11:47:00Z</dcterms:created>
  <dcterms:modified xsi:type="dcterms:W3CDTF">2021-04-01T11:47:00Z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